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661C" w:rsidRDefault="0009661C" w:rsidP="0009661C">
      <w:pPr>
        <w:pStyle w:val="ListParagraph"/>
        <w:spacing w:after="0"/>
        <w:ind w:left="1080" w:hanging="1080"/>
        <w:rPr>
          <w:rFonts w:ascii="Times New Roman" w:hAnsi="Times New Roman"/>
          <w:sz w:val="24"/>
          <w:szCs w:val="24"/>
        </w:rPr>
      </w:pPr>
      <w:r w:rsidRPr="0009661C">
        <w:rPr>
          <w:rFonts w:ascii="Times New Roman" w:hAnsi="Times New Roman"/>
          <w:sz w:val="24"/>
          <w:szCs w:val="24"/>
        </w:rPr>
        <w:t xml:space="preserve">Извадка </w:t>
      </w:r>
      <w:r w:rsidR="000761E4">
        <w:rPr>
          <w:rFonts w:ascii="Times New Roman" w:hAnsi="Times New Roman"/>
          <w:sz w:val="24"/>
          <w:szCs w:val="24"/>
        </w:rPr>
        <w:t>от Правилника за дейността на ПГ</w:t>
      </w:r>
      <w:bookmarkStart w:id="0" w:name="_GoBack"/>
      <w:bookmarkEnd w:id="0"/>
      <w:r w:rsidRPr="0009661C">
        <w:rPr>
          <w:rFonts w:ascii="Times New Roman" w:hAnsi="Times New Roman"/>
          <w:sz w:val="24"/>
          <w:szCs w:val="24"/>
        </w:rPr>
        <w:t xml:space="preserve"> „Ген. Вл. Заимов“</w:t>
      </w:r>
    </w:p>
    <w:p w:rsidR="0009661C" w:rsidRPr="0009661C" w:rsidRDefault="0009661C" w:rsidP="0009661C">
      <w:pPr>
        <w:pStyle w:val="ListParagraph"/>
        <w:spacing w:after="0"/>
        <w:ind w:left="1080" w:hanging="1080"/>
        <w:rPr>
          <w:rFonts w:ascii="Times New Roman" w:hAnsi="Times New Roman"/>
          <w:sz w:val="24"/>
          <w:szCs w:val="24"/>
        </w:rPr>
      </w:pPr>
    </w:p>
    <w:p w:rsidR="0009661C" w:rsidRDefault="0009661C" w:rsidP="0009661C">
      <w:pPr>
        <w:pStyle w:val="ListParagraph"/>
        <w:spacing w:after="0"/>
        <w:ind w:left="1080" w:hanging="108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Самостоятелна форма</w:t>
      </w:r>
    </w:p>
    <w:p w:rsidR="0009661C" w:rsidRDefault="0009661C" w:rsidP="0009661C">
      <w:pPr>
        <w:pStyle w:val="ListParagraph"/>
        <w:spacing w:after="0"/>
        <w:ind w:left="1080"/>
        <w:jc w:val="center"/>
        <w:rPr>
          <w:rFonts w:ascii="Times New Roman" w:hAnsi="Times New Roman"/>
          <w:sz w:val="24"/>
          <w:szCs w:val="24"/>
        </w:rPr>
      </w:pPr>
    </w:p>
    <w:p w:rsidR="0009661C" w:rsidRDefault="0009661C" w:rsidP="0009661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Чл. 17 </w:t>
      </w:r>
      <w:r>
        <w:rPr>
          <w:rFonts w:ascii="Times New Roman" w:hAnsi="Times New Roman"/>
          <w:sz w:val="24"/>
          <w:szCs w:val="24"/>
        </w:rPr>
        <w:t xml:space="preserve">(1) Самостоятелна форма на обучение включва самостоятелна подготовка и изпити за определяне на годишни оценки по учебните предмети от училищния учебен план. </w:t>
      </w:r>
    </w:p>
    <w:p w:rsidR="0009661C" w:rsidRDefault="0009661C" w:rsidP="0009661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(2) Самостоятелната форма на обучение може да се организира за: </w:t>
      </w:r>
    </w:p>
    <w:p w:rsidR="0009661C" w:rsidRDefault="0009661C" w:rsidP="0009661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ученици в задължителна училищна възраст, които по здравословни причини, удостоверени с медицински документ, издаден от съответната експертна лекарска комисия, определена в Закона за здравето, не могат да се обучават в дневна форма;</w:t>
      </w:r>
    </w:p>
    <w:p w:rsidR="0009661C" w:rsidRDefault="0009661C" w:rsidP="0009661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ученици в задължителна училищна възраст - по желание на ученика или родителя, по реда на чл. 12, ал. 2 от ЗПУО, след решение на експертна комисия, създадена към регионалното управление на образованието. </w:t>
      </w:r>
    </w:p>
    <w:p w:rsidR="0009661C" w:rsidRDefault="0009661C" w:rsidP="0009661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ученици с изявени дарби; </w:t>
      </w:r>
    </w:p>
    <w:p w:rsidR="0009661C" w:rsidRDefault="0009661C" w:rsidP="0009661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лица, навършили 16 години;</w:t>
      </w:r>
    </w:p>
    <w:p w:rsidR="0009661C" w:rsidRDefault="0009661C" w:rsidP="0009661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за ученици след наложена санкция „Преместване от дневна в самостоятелна форма на обучение“</w:t>
      </w:r>
    </w:p>
    <w:p w:rsidR="0009661C" w:rsidRDefault="0009661C" w:rsidP="0009661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(3) При самостоятелна форма на обучение се прилага училищен учебен план за специалност, избран от ученика. </w:t>
      </w:r>
    </w:p>
    <w:p w:rsidR="0009661C" w:rsidRDefault="0009661C" w:rsidP="0009661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(4) Изпитите по учебните предмети от училищния учебен план са организирани в сесии, чийто брой през учебната година се определя в настоящия правилник. </w:t>
      </w:r>
    </w:p>
    <w:p w:rsidR="0009661C" w:rsidRDefault="0009661C" w:rsidP="0009661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(5) За лицата по ал. 2, т. 4 по решение на директора на училището се допуска обучение за завършване на два класа в една година, при заявено желание от тяхна страна. Лицата полагат изпити за следващия клас само ако успешно са положили всички изпити, предвидени за завършване на предходния клас. </w:t>
      </w:r>
    </w:p>
    <w:p w:rsidR="0009661C" w:rsidRDefault="0009661C" w:rsidP="0009661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(6) За учениците по ал. 2, т. 2 в съответствие с чл. 112, ал. 7 от ЗПУО експертната комисия към регионалното управление на образованието, в която се включва и представител на Агенцията за социално подпомагане осъществява контрол на всеки учебен срок. </w:t>
      </w:r>
    </w:p>
    <w:p w:rsidR="0009661C" w:rsidRDefault="0009661C" w:rsidP="0009661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(7) Учениците по ал. 2, т. 2, които не постигнат необходимите компетентности в съответния клас, продължават обучението си при спазване на изискванията на ЗПУО в друга форма на обучение, препоръчана от екипа за подкрепа за личностно развитие. </w:t>
      </w:r>
    </w:p>
    <w:p w:rsidR="0009661C" w:rsidRDefault="0009661C" w:rsidP="0009661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(8) Самостоятелна форма на обучение не може да се организира за ученици по чл. 49, ал. 2, т. 1. от ЗПУО.</w:t>
      </w:r>
    </w:p>
    <w:p w:rsidR="0009661C" w:rsidRDefault="0009661C" w:rsidP="0009661C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09661C" w:rsidRDefault="0009661C" w:rsidP="0009661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Чл. 18 </w:t>
      </w:r>
      <w:r>
        <w:rPr>
          <w:rFonts w:ascii="Times New Roman" w:hAnsi="Times New Roman"/>
          <w:sz w:val="24"/>
          <w:szCs w:val="24"/>
        </w:rPr>
        <w:t>(1) Ученици, които желаят да се обучават в самостоятелна форма на обучение в ПГ „Ген. Вл. Заимов“ подават писмено заявление за записване  до директора, придружено със съответните документи удостоверяващи статуса на ученика в срок до началото на учебната година.</w:t>
      </w:r>
    </w:p>
    <w:p w:rsidR="0009661C" w:rsidRDefault="0009661C" w:rsidP="0009661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(2) За записване на ученика в самостоятелна форма на обучение директорът на училището издава заповед.</w:t>
      </w:r>
    </w:p>
    <w:p w:rsidR="0009661C" w:rsidRDefault="0009661C" w:rsidP="0009661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(3) Заявлението за записване в самостоятелна форма на обучение  може да се подаде и до 20 учебни дни преди изпитната сесия, определена в настоящия правилник, с изключение на учениците по чл.17 ал.2, т.2.</w:t>
      </w:r>
    </w:p>
    <w:p w:rsidR="0009661C" w:rsidRDefault="0009661C" w:rsidP="0009661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(4) </w:t>
      </w:r>
      <w:r>
        <w:rPr>
          <w:rFonts w:ascii="Times New Roman" w:hAnsi="Times New Roman"/>
          <w:sz w:val="24"/>
          <w:szCs w:val="24"/>
          <w:lang w:val="ru-RU"/>
        </w:rPr>
        <w:t>Преди началото на учебната година учениците в самостоятелна форма на обучение подават заявление за класа, в който ще се обучават, както и заявление с разпределението на изпитите на които ще се явяват през учебната година.</w:t>
      </w:r>
    </w:p>
    <w:p w:rsidR="0009661C" w:rsidRDefault="0009661C" w:rsidP="0009661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(5) Учениците обучавани в самостоятелна форма на обучение имат право да получават консултации във връзка с учебното съдържание от учителите по съответните учебни предмети.</w:t>
      </w:r>
    </w:p>
    <w:p w:rsidR="0009661C" w:rsidRDefault="0009661C" w:rsidP="0009661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(6) Консултациите се повеждат в деня за консултации на съответните учители, съгласно график, изнесен на информационното табло на училището, както и всеки четвъртък в периода 20 дни преди началото на всяка изпитна сесия.</w:t>
      </w:r>
    </w:p>
    <w:p w:rsidR="0009661C" w:rsidRDefault="0009661C" w:rsidP="0009661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(7) При заявено желание от страна на учениците, консултирането може да се извършва и чрез ИКТ като учителят:</w:t>
      </w:r>
    </w:p>
    <w:p w:rsidR="0009661C" w:rsidRDefault="0009661C" w:rsidP="0009661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дава достъп на ученика до електонния учебник, по който се извършва обучението;</w:t>
      </w:r>
    </w:p>
    <w:p w:rsidR="0009661C" w:rsidRDefault="0009661C" w:rsidP="0009661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създава затворена група за провеждане на консултации, чрез предоставяне на електронни материали за самоподготовка.</w:t>
      </w:r>
    </w:p>
    <w:p w:rsidR="0009661C" w:rsidRDefault="0009661C" w:rsidP="0009661C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09661C" w:rsidRDefault="0009661C" w:rsidP="0009661C">
      <w:pPr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</w:rPr>
        <w:t xml:space="preserve">Чл. 19 </w:t>
      </w:r>
      <w:r>
        <w:rPr>
          <w:rFonts w:ascii="Times New Roman" w:hAnsi="Times New Roman"/>
          <w:sz w:val="24"/>
          <w:szCs w:val="24"/>
        </w:rPr>
        <w:t>(1) Изпитите за определяне на годишна оценка за всеки ученик в самостоятелна форма на обучение се организират в три сеии, както следва:</w:t>
      </w:r>
    </w:p>
    <w:p w:rsidR="0009661C" w:rsidRDefault="0009661C" w:rsidP="0009661C">
      <w:pPr>
        <w:pStyle w:val="ListParagraph"/>
        <w:numPr>
          <w:ilvl w:val="3"/>
          <w:numId w:val="1"/>
        </w:numPr>
        <w:spacing w:after="0"/>
        <w:ind w:left="1134" w:hanging="425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За учениците от </w:t>
      </w:r>
      <w:r>
        <w:rPr>
          <w:rFonts w:ascii="Times New Roman" w:hAnsi="Times New Roman"/>
          <w:b/>
          <w:sz w:val="24"/>
          <w:szCs w:val="24"/>
          <w:lang w:val="en-US"/>
        </w:rPr>
        <w:t>VIII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до </w:t>
      </w:r>
      <w:r>
        <w:rPr>
          <w:rFonts w:ascii="Times New Roman" w:hAnsi="Times New Roman"/>
          <w:b/>
          <w:sz w:val="24"/>
          <w:szCs w:val="24"/>
          <w:lang w:val="en-US"/>
        </w:rPr>
        <w:t>XI</w:t>
      </w:r>
      <w:r>
        <w:rPr>
          <w:rFonts w:ascii="Times New Roman" w:hAnsi="Times New Roman"/>
          <w:b/>
          <w:sz w:val="24"/>
          <w:szCs w:val="24"/>
        </w:rPr>
        <w:t xml:space="preserve"> клас:</w:t>
      </w:r>
    </w:p>
    <w:p w:rsidR="0009661C" w:rsidRDefault="0009661C" w:rsidP="0009661C">
      <w:pPr>
        <w:spacing w:after="0"/>
        <w:ind w:left="709" w:firstLine="1559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от 06.01.2025г. до 24.01.2025г.;</w:t>
      </w:r>
    </w:p>
    <w:p w:rsidR="0009661C" w:rsidRDefault="0009661C" w:rsidP="0009661C">
      <w:pPr>
        <w:spacing w:after="0"/>
        <w:ind w:left="709" w:firstLine="1559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от 02.06.2025г. до 20.06.2025г.;</w:t>
      </w:r>
    </w:p>
    <w:p w:rsidR="0009661C" w:rsidRDefault="0009661C" w:rsidP="0009661C">
      <w:pPr>
        <w:spacing w:after="0"/>
        <w:ind w:left="709" w:firstLine="1559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от  01.09.2025г. до 12.09.2025г.</w:t>
      </w:r>
    </w:p>
    <w:p w:rsidR="0009661C" w:rsidRDefault="0009661C" w:rsidP="0009661C">
      <w:pPr>
        <w:pStyle w:val="ListParagraph"/>
        <w:numPr>
          <w:ilvl w:val="3"/>
          <w:numId w:val="1"/>
        </w:numPr>
        <w:spacing w:after="0"/>
        <w:ind w:left="1134" w:hanging="425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 учениците от ХІІ клас:</w:t>
      </w:r>
    </w:p>
    <w:p w:rsidR="0009661C" w:rsidRDefault="0009661C" w:rsidP="0009661C">
      <w:pPr>
        <w:spacing w:after="0"/>
        <w:ind w:left="709" w:firstLine="1559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от 06.01.2025г. до 24.01.2025г.;</w:t>
      </w:r>
    </w:p>
    <w:p w:rsidR="0009661C" w:rsidRDefault="0009661C" w:rsidP="0009661C">
      <w:pPr>
        <w:spacing w:after="0"/>
        <w:ind w:left="709" w:firstLine="1559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от 08.04.2025г. до 25.04.2025г.;</w:t>
      </w:r>
    </w:p>
    <w:p w:rsidR="0009661C" w:rsidRDefault="0009661C" w:rsidP="0009661C">
      <w:pPr>
        <w:spacing w:after="0"/>
        <w:ind w:left="709" w:firstLine="1559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от 01.07.2025г. до 18.07.2025г.</w:t>
      </w:r>
    </w:p>
    <w:p w:rsidR="0009661C" w:rsidRDefault="0009661C" w:rsidP="0009661C">
      <w:pPr>
        <w:spacing w:before="12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(2) Ученик обучаван в самостоятелна форма завършва успешно клас, когато е положил  успешно /с оценка най-малко среден /3/ всички изпити за съответния клас по учебния план.</w:t>
      </w:r>
    </w:p>
    <w:p w:rsidR="0009661C" w:rsidRDefault="0009661C" w:rsidP="0009661C">
      <w:pPr>
        <w:tabs>
          <w:tab w:val="left" w:pos="1260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(3) Ученик, който след приключване  на трите сесии, не е положил всички изпити за определяне на годишна оценка най-малко с оценка среден (3), остава да повтаря класа. При повтарянето на класа, се явява на изпити само по учебни предмети, по които има оценка слаб (2) или не се е явил на изпити.</w:t>
      </w:r>
    </w:p>
    <w:p w:rsidR="0009661C" w:rsidRDefault="0009661C" w:rsidP="0009661C">
      <w:pPr>
        <w:tabs>
          <w:tab w:val="left" w:pos="1260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(4)Завършването на клас и на степен на образование, както и придобиването на професионална квалификация в самостоятелната форма на обучение, се удостоверява с едни и същи по вид документи, съгласно Наредба № 8 от 11.08.2016г. за информацията и документите за системата на предучилищното и училищното образование и дават права, равни на завършилите в дневната форма на обучение.</w:t>
      </w:r>
    </w:p>
    <w:p w:rsidR="0009661C" w:rsidRDefault="0009661C" w:rsidP="0009661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(5)Отговорност за организацията на изпитите на учениците на самостоятелна форма на обучение носят определени със заповед на директора учители и ЗДУД.</w:t>
      </w:r>
    </w:p>
    <w:p w:rsidR="0009661C" w:rsidRDefault="0009661C" w:rsidP="0009661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(6)Учителите, отговарящи за ученици на самостоятелна форма на обучение:</w:t>
      </w:r>
    </w:p>
    <w:p w:rsidR="0009661C" w:rsidRDefault="0009661C" w:rsidP="0009661C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запознават лично срещу подпис всеки ученик на самостоятелна форма на обучение с настоящия правилник в частта за самостоятелна форма на обучение;</w:t>
      </w:r>
    </w:p>
    <w:p w:rsidR="0009661C" w:rsidRDefault="0009661C" w:rsidP="0009661C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запознават ученика с училищния учебен план по който ще се обучава и с учебните предмети, по които той следва да полага изпити през съответната учебна година; </w:t>
      </w:r>
    </w:p>
    <w:p w:rsidR="0009661C" w:rsidRDefault="0009661C" w:rsidP="0009661C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предоставят му утвърдените от директора конспекти и критерии за оценки за всеки учебен предмет;</w:t>
      </w:r>
    </w:p>
    <w:p w:rsidR="0009661C" w:rsidRDefault="0009661C" w:rsidP="0009661C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информират учениците за дните на консултации по съответните учебни предмети;</w:t>
      </w:r>
    </w:p>
    <w:p w:rsidR="0009661C" w:rsidRDefault="0009661C" w:rsidP="0009661C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информират учениците за графика на изпитите за съответните сесии.</w:t>
      </w:r>
    </w:p>
    <w:p w:rsidR="0009661C" w:rsidRDefault="0009661C" w:rsidP="0009661C">
      <w:p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(7) Ученик, който по здравословни причини, удостоверени с медицински документ не се явява на изпит/изпити в сесиите по ал.</w:t>
      </w:r>
      <w:r>
        <w:rPr>
          <w:rFonts w:ascii="Times New Roman" w:hAnsi="Times New Roman"/>
          <w:sz w:val="24"/>
          <w:szCs w:val="24"/>
          <w:lang w:val="ru-RU"/>
        </w:rPr>
        <w:t>(</w:t>
      </w:r>
      <w:r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  <w:lang w:val="ru-RU"/>
        </w:rPr>
        <w:t>)</w:t>
      </w:r>
      <w:r>
        <w:rPr>
          <w:rFonts w:ascii="Times New Roman" w:hAnsi="Times New Roman"/>
          <w:sz w:val="24"/>
          <w:szCs w:val="24"/>
        </w:rPr>
        <w:t>, подава заявление до директора за насрочване на друга дата за явяване на пропуснатия изпит/изпити, за което директора издава заповед</w:t>
      </w:r>
      <w:r>
        <w:rPr>
          <w:rFonts w:ascii="Times New Roman" w:hAnsi="Times New Roman"/>
          <w:sz w:val="24"/>
          <w:szCs w:val="24"/>
          <w:lang w:val="en-US"/>
        </w:rPr>
        <w:t>.</w:t>
      </w:r>
    </w:p>
    <w:p w:rsidR="0009661C" w:rsidRDefault="0009661C" w:rsidP="0009661C">
      <w:p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09661C" w:rsidRDefault="0009661C" w:rsidP="0009661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Чл. 20</w:t>
      </w:r>
      <w:r>
        <w:rPr>
          <w:rFonts w:ascii="Times New Roman" w:hAnsi="Times New Roman"/>
          <w:sz w:val="24"/>
          <w:szCs w:val="24"/>
        </w:rPr>
        <w:t xml:space="preserve"> (1) Учениците могат да променят формата на обучението си преди началото на учебната година.</w:t>
      </w:r>
    </w:p>
    <w:p w:rsidR="0009661C" w:rsidRDefault="0009661C" w:rsidP="0009661C">
      <w:pPr>
        <w:pStyle w:val="ListParagraph"/>
        <w:spacing w:after="0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(2)Промяната на формата на обучение се допуска и по време на учебната година, когато се преминава от дневна в самостоятелна форма на обучение.</w:t>
      </w:r>
    </w:p>
    <w:p w:rsidR="0009661C" w:rsidRDefault="0009661C" w:rsidP="0009661C">
      <w:pPr>
        <w:tabs>
          <w:tab w:val="left" w:pos="1260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(3)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При преминаване от дневна в самостоятелна форма на обучение през втория учебен срок на учебната година, учениците, чиято срочна оценка по даден предмет е и годишна оценка, и е най-малко </w:t>
      </w:r>
      <w:r>
        <w:rPr>
          <w:rFonts w:ascii="Times New Roman" w:hAnsi="Times New Roman"/>
          <w:i/>
          <w:sz w:val="24"/>
          <w:szCs w:val="24"/>
        </w:rPr>
        <w:t>Среден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(3)</w:t>
      </w:r>
      <w:r>
        <w:rPr>
          <w:rFonts w:ascii="Times New Roman" w:hAnsi="Times New Roman"/>
          <w:sz w:val="24"/>
          <w:szCs w:val="24"/>
        </w:rPr>
        <w:t>, не полагат изпит по този предмет.</w:t>
      </w:r>
    </w:p>
    <w:p w:rsidR="00D32945" w:rsidRDefault="00D32945"/>
    <w:sectPr w:rsidR="00D329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7C5259"/>
    <w:multiLevelType w:val="hybridMultilevel"/>
    <w:tmpl w:val="049ADFE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484B6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3346A5"/>
    <w:multiLevelType w:val="hybridMultilevel"/>
    <w:tmpl w:val="049ADFE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484B6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/>
    <w:lvlOverride w:ilvl="2"/>
    <w:lvlOverride w:ilvl="3">
      <w:startOverride w:val="1"/>
    </w:lvlOverride>
    <w:lvlOverride w:ilvl="4"/>
    <w:lvlOverride w:ilvl="5"/>
    <w:lvlOverride w:ilvl="6"/>
    <w:lvlOverride w:ilvl="7"/>
    <w:lvlOverride w:ilvl="8"/>
  </w:num>
  <w:num w:numId="2">
    <w:abstractNumId w:val="0"/>
    <w:lvlOverride w:ilvl="0">
      <w:startOverride w:val="1"/>
    </w:lvlOverride>
    <w:lvlOverride w:ilvl="1"/>
    <w:lvlOverride w:ilvl="2"/>
    <w:lvlOverride w:ilvl="3">
      <w:startOverride w:val="1"/>
    </w:lvlOverride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49B"/>
    <w:rsid w:val="000761E4"/>
    <w:rsid w:val="0009661C"/>
    <w:rsid w:val="0098449B"/>
    <w:rsid w:val="00D32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DB0FD4"/>
  <w15:chartTrackingRefBased/>
  <w15:docId w15:val="{42A3FFB5-29D4-4744-9630-E4978DB6E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661C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66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926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942</Words>
  <Characters>5372</Characters>
  <Application>Microsoft Office Word</Application>
  <DocSecurity>0</DocSecurity>
  <Lines>44</Lines>
  <Paragraphs>12</Paragraphs>
  <ScaleCrop>false</ScaleCrop>
  <Company/>
  <LinksUpToDate>false</LinksUpToDate>
  <CharactersWithSpaces>6302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 Sharalieva</dc:creator>
  <cp:keywords/>
  <dc:description/>
  <cp:lastModifiedBy>MONTAGE</cp:lastModifiedBy>
  <cp:revision>4</cp:revision>
  <dcterms:created xsi:type="dcterms:W3CDTF">2024-11-05T13:45:00Z</dcterms:created>
  <dcterms:modified xsi:type="dcterms:W3CDTF">2024-11-05T14:02:00Z</dcterms:modified>
</cp:coreProperties>
</file>